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819"/>
      </w:tblGrid>
      <w:tr w:rsidR="005B62C7" w:rsidTr="005B62C7">
        <w:tc>
          <w:tcPr>
            <w:tcW w:w="4219" w:type="dxa"/>
          </w:tcPr>
          <w:p w:rsidR="005B62C7" w:rsidRPr="00CD7099" w:rsidRDefault="005B62C7" w:rsidP="007B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709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F0128" w:rsidRDefault="00AF0128" w:rsidP="007B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</w:t>
            </w:r>
            <w:r w:rsidR="005B62C7" w:rsidRPr="00CD7099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A31E58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  <w:p w:rsidR="005B62C7" w:rsidRPr="00CD7099" w:rsidRDefault="005B62C7" w:rsidP="007B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2C7" w:rsidRPr="00CD7099" w:rsidRDefault="005B62C7" w:rsidP="007B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31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1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0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0128">
              <w:rPr>
                <w:rFonts w:ascii="Times New Roman" w:hAnsi="Times New Roman" w:cs="Times New Roman"/>
                <w:sz w:val="24"/>
                <w:szCs w:val="24"/>
              </w:rPr>
              <w:t>Юрчишина</w:t>
            </w:r>
          </w:p>
          <w:p w:rsidR="005B62C7" w:rsidRPr="00CD7099" w:rsidRDefault="005B62C7" w:rsidP="007B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C7" w:rsidRPr="00CD7099" w:rsidRDefault="005B62C7" w:rsidP="007B3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2C7" w:rsidRPr="00CD7099" w:rsidRDefault="005B62C7" w:rsidP="007B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B62C7" w:rsidRPr="00CD7099" w:rsidRDefault="005B62C7" w:rsidP="007B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9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B62C7" w:rsidRDefault="005B62C7" w:rsidP="007B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«Нижнетагильский музей изобразительных искусств»</w:t>
            </w:r>
          </w:p>
          <w:p w:rsidR="00AF0128" w:rsidRDefault="00AF0128" w:rsidP="007B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C7" w:rsidRPr="00CD7099" w:rsidRDefault="005B62C7" w:rsidP="007B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М.В. Агеева</w:t>
            </w:r>
          </w:p>
          <w:p w:rsidR="005B62C7" w:rsidRPr="00CD7099" w:rsidRDefault="005B62C7" w:rsidP="007B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62BB" w:rsidRPr="005B62C7" w:rsidRDefault="00A16560" w:rsidP="005B62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Положение о городском </w:t>
      </w:r>
      <w:r w:rsidR="00FE62BB" w:rsidRPr="005B6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</w:t>
      </w:r>
      <w:r w:rsidR="00FE62BB" w:rsidRPr="005B6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эскизную модель</w:t>
      </w:r>
      <w:r w:rsidR="009279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C34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скульптурного </w:t>
      </w:r>
      <w:r w:rsidR="002144AD" w:rsidRPr="005B6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знакового объекта (</w:t>
      </w:r>
      <w:r w:rsidR="004A69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художественной дизайнерской </w:t>
      </w:r>
      <w:r w:rsidR="002C34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конструкции</w:t>
      </w:r>
      <w:r w:rsidR="002144AD" w:rsidRPr="005B6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9279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</w:t>
      </w:r>
      <w:r w:rsidR="00DD6CEB" w:rsidRPr="005B6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город</w:t>
      </w:r>
      <w:r w:rsidR="002C34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</w:t>
      </w:r>
      <w:r w:rsidR="00DD6CEB" w:rsidRPr="005B62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Нижний Тагил</w:t>
      </w:r>
      <w:r w:rsidR="009279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="00FE62BB" w:rsidRPr="005B62C7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2C3487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перекресток Красногвардейской-Садоводов и Свердловского шоссе</w:t>
      </w:r>
      <w:r w:rsidR="00FE62BB" w:rsidRPr="005B62C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FE62BB" w:rsidRPr="00F24A7C" w:rsidRDefault="00FE62BB" w:rsidP="00FE62BB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Настоящее Положение определяет порядок проведения, условия участия в </w:t>
      </w:r>
      <w:r w:rsidR="00DD6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открытом 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городском конкурсе на эскизную модель </w:t>
      </w:r>
      <w:r w:rsidR="00DD6CEB">
        <w:rPr>
          <w:rFonts w:ascii="Times New Roman" w:eastAsia="Times New Roman" w:hAnsi="Times New Roman" w:cs="Times New Roman"/>
          <w:sz w:val="24"/>
          <w:szCs w:val="24"/>
          <w:lang w:eastAsia="zh-CN"/>
        </w:rPr>
        <w:t>скульптурно</w:t>
      </w:r>
      <w:r w:rsidR="002C3487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2C3487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знакового объекта</w:t>
      </w:r>
      <w:r w:rsidR="00DD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9D4">
        <w:rPr>
          <w:rFonts w:ascii="Times New Roman" w:eastAsia="Times New Roman" w:hAnsi="Times New Roman" w:cs="Times New Roman"/>
          <w:sz w:val="24"/>
          <w:szCs w:val="24"/>
        </w:rPr>
        <w:t xml:space="preserve"> (художественной дизайнерской конструкции) - далее ЗНАКОВЫЙ ОБЪЕКТ – </w:t>
      </w:r>
      <w:r w:rsidR="00DD6CE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A6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CEB">
        <w:rPr>
          <w:rFonts w:ascii="Times New Roman" w:eastAsia="Times New Roman" w:hAnsi="Times New Roman" w:cs="Times New Roman"/>
          <w:sz w:val="24"/>
          <w:szCs w:val="24"/>
        </w:rPr>
        <w:t xml:space="preserve"> город</w:t>
      </w:r>
      <w:r w:rsidR="002C34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D6CEB">
        <w:rPr>
          <w:rFonts w:ascii="Times New Roman" w:eastAsia="Times New Roman" w:hAnsi="Times New Roman" w:cs="Times New Roman"/>
          <w:sz w:val="24"/>
          <w:szCs w:val="24"/>
        </w:rPr>
        <w:t xml:space="preserve"> Нижний Тагил по Свердловскому шоссе </w:t>
      </w:r>
      <w:r w:rsidR="002C3487">
        <w:rPr>
          <w:rFonts w:ascii="Times New Roman" w:eastAsia="Times New Roman" w:hAnsi="Times New Roman" w:cs="Times New Roman"/>
          <w:sz w:val="24"/>
          <w:szCs w:val="24"/>
        </w:rPr>
        <w:t xml:space="preserve">при пересечении улиц Красногвардейская – Садовая 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и критерии оценки работ.</w:t>
      </w:r>
    </w:p>
    <w:p w:rsidR="00FE62BB" w:rsidRPr="00F24A7C" w:rsidRDefault="00FE62BB" w:rsidP="00FE6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</w:t>
      </w:r>
      <w:r w:rsidR="00DD6CEB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Мероприятие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проводится в </w:t>
      </w:r>
      <w:r w:rsidR="00DD6CEB">
        <w:rPr>
          <w:rFonts w:ascii="Times New Roman" w:eastAsia="Times New Roman" w:hAnsi="Times New Roman" w:cs="Times New Roman"/>
          <w:sz w:val="24"/>
          <w:szCs w:val="24"/>
          <w:lang w:eastAsia="zh-CN"/>
        </w:rPr>
        <w:t>Нижнем Тагил</w:t>
      </w:r>
      <w:r w:rsidR="00783900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форме </w:t>
      </w:r>
      <w:r w:rsidRPr="00F24A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открытого публичного конкурса на художественно-проектную разработку </w:t>
      </w:r>
      <w:r w:rsidR="004A69D4" w:rsidRPr="00F24A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ЗНАКОВОГО ОБЪЕКТА </w:t>
      </w:r>
      <w:r w:rsidRPr="00F24A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для </w:t>
      </w:r>
      <w:r w:rsidR="00DD6CE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организации окружающего средового пространства и </w:t>
      </w:r>
      <w:r w:rsidR="00DD6CEB" w:rsidRPr="004A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обозначения южного въезда в </w:t>
      </w:r>
      <w:r w:rsidR="004A69D4" w:rsidRPr="004A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центр </w:t>
      </w:r>
      <w:r w:rsidR="00DD6CEB" w:rsidRPr="004A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город со стороны федеральной трассы</w:t>
      </w:r>
      <w:r w:rsidRPr="004A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 последующей публикацией лучшей работы участника и реализацией</w:t>
      </w:r>
      <w:r w:rsidR="00783900" w:rsidRPr="004A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проекта</w:t>
      </w:r>
      <w:r w:rsidRPr="004A69D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Pr="00F24A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FE62BB" w:rsidRPr="00F24A7C" w:rsidRDefault="00FE62BB" w:rsidP="00FE62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На конкурс могут быть представлены работы одного автора или творческого коллектива.</w:t>
      </w:r>
    </w:p>
    <w:p w:rsidR="00FE62BB" w:rsidRDefault="00FE62BB" w:rsidP="00FE62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1.4. Победителей конкурса определяет жюри.</w:t>
      </w:r>
    </w:p>
    <w:p w:rsidR="00A16560" w:rsidRDefault="00A16560" w:rsidP="00FE62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6560" w:rsidRDefault="00A16560" w:rsidP="00FE62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3900" cy="3386256"/>
            <wp:effectExtent l="0" t="0" r="0" b="5080"/>
            <wp:docPr id="1" name="Рисунок 1" descr="C:\Users\upr_inf9\Videos\РАБОТА2018\апрель2018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r_inf9\Videos\РАБОТА2018\апрель2018\зна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64" cy="338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07" w:rsidRDefault="00D94E07" w:rsidP="00FE62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4E07" w:rsidRPr="00D94E07" w:rsidRDefault="00D94E07" w:rsidP="00FE62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94E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Место размещения знакового объекта.</w:t>
      </w:r>
    </w:p>
    <w:p w:rsidR="00A31E58" w:rsidRDefault="00A31E58" w:rsidP="00A31E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31E58" w:rsidRPr="00F24A7C" w:rsidRDefault="00A31E58" w:rsidP="00A31E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УЧРЕДИТЕЛИ, </w:t>
      </w: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ОРГАНИЗАТОРЫ и УЧАСТНИКИ КОНКУРСА</w:t>
      </w:r>
    </w:p>
    <w:p w:rsidR="00A31E58" w:rsidRDefault="00A31E58" w:rsidP="00A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Учредитель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конкурса </w:t>
      </w:r>
      <w:r w:rsidR="00B6718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F01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управление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Нижний Тагил.</w:t>
      </w:r>
    </w:p>
    <w:p w:rsidR="00A31E58" w:rsidRPr="00F24A7C" w:rsidRDefault="00A31E58" w:rsidP="00A31E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2.2. Организаторы - МБУК «Нижнетагильский м</w:t>
      </w:r>
      <w:r w:rsidR="00E01602">
        <w:rPr>
          <w:rFonts w:ascii="Times New Roman" w:eastAsia="Times New Roman" w:hAnsi="Times New Roman" w:cs="Times New Roman"/>
          <w:sz w:val="24"/>
          <w:szCs w:val="24"/>
          <w:lang w:eastAsia="zh-CN"/>
        </w:rPr>
        <w:t>узей изобразительных искусств»</w:t>
      </w:r>
    </w:p>
    <w:p w:rsidR="00A31E58" w:rsidRPr="00F24A7C" w:rsidRDefault="00A31E58" w:rsidP="00A31E5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Участники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студенты художественно-проектных специальностей, специалисты творческих профессий (архитекторы, дизайнеры, художники), архитектурные, дизайнерские бюро, проектные институты, творческие студии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31E58" w:rsidRPr="00F24A7C" w:rsidRDefault="00A31E58" w:rsidP="00FE62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62BB" w:rsidRPr="00F24A7C" w:rsidRDefault="00A31E58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FE62BB" w:rsidRPr="002144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ЦЕЛЬ И ЗАДАЧИ КОНКУРСА</w:t>
      </w:r>
    </w:p>
    <w:p w:rsidR="00FE62BB" w:rsidRPr="00F24A7C" w:rsidRDefault="00A31E58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E62BB"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</w:t>
      </w:r>
      <w:r w:rsidR="00FE62BB"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Целью</w:t>
      </w:r>
      <w:r w:rsidR="00FE62BB"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формирования комфортной, композиционно завершенной и художественно выразительной среды, повышение значимости и престижа </w:t>
      </w:r>
      <w:r w:rsidR="00A803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Нижнего Тагила через образное решение </w:t>
      </w:r>
      <w:r w:rsid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ЗНАКОВОГО ОБЪЕКТА</w:t>
      </w:r>
    </w:p>
    <w:p w:rsidR="00FE62BB" w:rsidRPr="004A69D4" w:rsidRDefault="00A31E58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E62BB" w:rsidRP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</w:t>
      </w:r>
      <w:r w:rsidR="00FE62BB" w:rsidRPr="004A69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 Конкурса</w:t>
      </w:r>
      <w:r w:rsidR="00FE62BB" w:rsidRP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A80380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9D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- </w:t>
      </w:r>
      <w:r w:rsidR="00A80380" w:rsidRP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создание </w:t>
      </w:r>
      <w:r w:rsidR="004A69D4" w:rsidRP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ЗНАКОВОГО ОБЪЕКТА </w:t>
      </w:r>
      <w:r w:rsidR="00A80380" w:rsidRP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>со стороны федеральной трассы</w:t>
      </w:r>
      <w:r w:rsid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97FF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пересечении ул</w:t>
      </w:r>
      <w:r w:rsid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>. Красногвардейской – Садоводов и Северного шоссе</w:t>
      </w:r>
      <w:r w:rsidR="00A80380" w:rsidRP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- эстетическое воспитание населения;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поддержка и развитие </w:t>
      </w:r>
      <w:r w:rsidRPr="00F24A7C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у 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молодого поколения культурных традиций и профессионального художественного творчества.</w:t>
      </w:r>
    </w:p>
    <w:p w:rsidR="002144AD" w:rsidRPr="00F24A7C" w:rsidRDefault="002144AD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УСЛОВИЯ И ПОРЯДОК ПРОВЕДЕНИЯ КОНКУРСА</w:t>
      </w:r>
    </w:p>
    <w:p w:rsidR="00FE62BB" w:rsidRPr="006D4814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</w:t>
      </w: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Подача заявок на конкурс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в Конкурсе могут  принять участие все, подавшие заявку на участие по предлагаемой форме (см. Приложение 1) </w:t>
      </w:r>
      <w:r w:rsidR="006D4814" w:rsidRPr="00805E2E">
        <w:rPr>
          <w:rFonts w:ascii="Times New Roman" w:eastAsia="Times New Roman" w:hAnsi="Times New Roman" w:cs="Times New Roman"/>
          <w:sz w:val="24"/>
          <w:szCs w:val="24"/>
        </w:rPr>
        <w:t>до 3</w:t>
      </w:r>
      <w:r w:rsidR="004567AB" w:rsidRPr="00805E2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4814" w:rsidRPr="00805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7AB" w:rsidRPr="00805E2E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6D4814" w:rsidRPr="00805E2E">
        <w:rPr>
          <w:rFonts w:ascii="Times New Roman" w:eastAsia="Times New Roman" w:hAnsi="Times New Roman" w:cs="Times New Roman"/>
          <w:sz w:val="24"/>
          <w:szCs w:val="24"/>
        </w:rPr>
        <w:t xml:space="preserve"> 2018 года</w:t>
      </w:r>
      <w:r w:rsidR="006D4814"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(включительно) по электронному адресу: </w:t>
      </w:r>
      <w:hyperlink r:id="rId10" w:history="1">
        <w:r w:rsidR="006D4814" w:rsidRPr="00A212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artmnt</w:t>
        </w:r>
        <w:r w:rsidR="006D4814" w:rsidRPr="00A212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@</w:t>
        </w:r>
        <w:r w:rsidR="006D4814" w:rsidRPr="00A212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list</w:t>
        </w:r>
        <w:r w:rsidR="006D4814" w:rsidRPr="00A212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r w:rsidR="006D4814" w:rsidRPr="00A212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ru</w:t>
        </w:r>
      </w:hyperlink>
      <w:r w:rsidR="006D4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с пометкой </w:t>
      </w:r>
      <w:r w:rsid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ЗНАКОВЫЙ ОБЪЕКТ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на участие в конкурсе, заверенная авторами либо заявителем, подается любым физическим или юридическим лицом (далее - заявителем), уполномоченным авторами. Заявитель несет ответственность за достоверность информации в заявке на участие в конкурсе.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 </w:t>
      </w: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Подача материалов на конкурс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Заявитель представляет конкурсный материал в электронном виде (в формате  </w:t>
      </w:r>
      <w:r w:rsidRPr="00F24A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jpg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</w:t>
      </w:r>
      <w:r w:rsidRPr="00F24A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pdf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расширением не менее 300 </w:t>
      </w:r>
      <w:r w:rsidRPr="00F24A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dpi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6D4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срок до 24-00 часов </w:t>
      </w:r>
      <w:r w:rsidR="006D4814" w:rsidRPr="00805E2E">
        <w:rPr>
          <w:rFonts w:ascii="Times New Roman" w:eastAsia="Times New Roman" w:hAnsi="Times New Roman" w:cs="Times New Roman"/>
          <w:sz w:val="24"/>
          <w:szCs w:val="24"/>
        </w:rPr>
        <w:t xml:space="preserve">до 31 </w:t>
      </w:r>
      <w:r w:rsidR="004567AB" w:rsidRPr="00805E2E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6D4814" w:rsidRPr="00805E2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6D481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электронный адрес: </w:t>
      </w:r>
      <w:hyperlink r:id="rId11" w:history="1">
        <w:r w:rsidR="006D4814" w:rsidRPr="00A212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artmnt</w:t>
        </w:r>
        <w:r w:rsidR="006D4814" w:rsidRPr="00A212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@</w:t>
        </w:r>
        <w:r w:rsidR="006D4814" w:rsidRPr="00A212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list</w:t>
        </w:r>
        <w:r w:rsidR="006D4814" w:rsidRPr="00A212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r w:rsidR="006D4814" w:rsidRPr="00A212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ru</w:t>
        </w:r>
      </w:hyperlink>
      <w:r w:rsidR="006D4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Лучшие работы, отобранные комиссией, представляются в виде макета объемно-пространственной композиции, экспозиционных планшетов и пояснительной записки. Дата и место представления лучших работ </w:t>
      </w:r>
      <w:r w:rsidR="006D4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(выставка по итогам конкурса) 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будут озвучены организаторами конкурса дополнительно.</w:t>
      </w:r>
    </w:p>
    <w:p w:rsidR="00FE62BB" w:rsidRPr="00F24A7C" w:rsidRDefault="00FE62BB" w:rsidP="00FE62BB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67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4.3.</w:t>
      </w:r>
      <w:r w:rsidRPr="00F24A7C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Требования к представляемым материалам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Высота объемно-пространственной (скульптурной) композиции может варьироваться от </w:t>
      </w:r>
      <w:r w:rsidR="006D481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r w:rsidR="006D481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метров. Композиция может находиться на пьедестале, вращающейся подставке, располагаться на улично</w:t>
      </w:r>
      <w:r w:rsid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покрыти</w:t>
      </w:r>
      <w:r w:rsidR="004A69D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т.д. – по предложению участника Конкурса. Материалы, из которых предполагается изготовление композиции, также предлагаются участником Конкурса (мрамор, камень, гранит, габбро, металлы, цемент и т. д.). Конструктивные решения композиции </w:t>
      </w:r>
      <w:r w:rsidR="006D4814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также могут быть разнообразными. Скульптурная часть должна отражать историческую значимость Нижнего Тагила и содержать в своей композиционно</w:t>
      </w:r>
      <w:r w:rsidR="004567AB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6D4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567AB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основе</w:t>
      </w:r>
      <w:r w:rsidR="006D4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девиз рода Демидовых «Делами не словами» («</w:t>
      </w:r>
      <w:r w:rsidR="004567AB"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АСТА NON VERBA</w:t>
      </w:r>
      <w:r w:rsidR="006D4814">
        <w:rPr>
          <w:rFonts w:ascii="Times New Roman" w:eastAsia="Times New Roman" w:hAnsi="Times New Roman" w:cs="Times New Roman"/>
          <w:sz w:val="24"/>
          <w:szCs w:val="24"/>
          <w:lang w:eastAsia="zh-CN"/>
        </w:rPr>
        <w:t>»)</w:t>
      </w:r>
      <w:r w:rsidR="004567A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Компьютерная версия работ представляются заявителем в электронном виде (в формате </w:t>
      </w:r>
      <w:r w:rsidRPr="00F24A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jpg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</w:t>
      </w:r>
      <w:r w:rsidRPr="00F24A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pdf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расширением не менее 300 </w:t>
      </w:r>
      <w:r w:rsidRPr="00F24A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dpi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 </w:t>
      </w:r>
    </w:p>
    <w:p w:rsidR="006D4814" w:rsidRPr="00A80380" w:rsidRDefault="006D4814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4.3.1. Пояснительная записка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Пояснительная записка должна содержать обоснование концепции проекта и подробного описания идеи объемно-пространственной композиции с указанием названия и художественного замысла работы. Сведения об объеме и виде материалов, из которых предполагается выполнение объемно-пространственной композиции, предварительная смета реализации проекта с учетом стоимости основного материала, а также сроки изготовления в соответствии с предложенной технологией.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пояснительной записке должны быть указаны данные участника/ов конкурса.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4.3.2. Макет объемно-пространственной композиции 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Представленный на Конкурс макет объемно-пространственной композиции выполняется в масштабе 1:</w:t>
      </w:r>
      <w:r w:rsidR="00920720" w:rsidRPr="00920720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материале, наиболее полно раскрывающем авторский замысел участника.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4.3.3. Графические материалы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Участники Конкурса вместе с эскизной моделью/макетом представляют графические материалы, позволяющие проиллюстрировать авторский замысел. </w:t>
      </w:r>
    </w:p>
    <w:p w:rsidR="00FE62BB" w:rsidRPr="00F24A7C" w:rsidRDefault="00FE62BB" w:rsidP="00FE62B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Экспозиционное поле планшета должно содержать:</w:t>
      </w:r>
    </w:p>
    <w:p w:rsidR="00FE62BB" w:rsidRPr="00F24A7C" w:rsidRDefault="00FE62BB" w:rsidP="00FE62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генеральный план участка </w:t>
      </w:r>
      <w:r w:rsidR="004567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эскизным проектом привязки к местности 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(см Приложение №2 и №3);</w:t>
      </w:r>
    </w:p>
    <w:p w:rsidR="00FE62BB" w:rsidRPr="00F24A7C" w:rsidRDefault="00FE62BB" w:rsidP="00FE62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объемно - пространственные решения композиции, перспективы, фрагменты (на усмотрение автора);</w:t>
      </w:r>
    </w:p>
    <w:p w:rsidR="00FE62BB" w:rsidRPr="00F24A7C" w:rsidRDefault="00FE62BB" w:rsidP="00FE62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Графические материалы представляются на планшетах формата А2; количество планшетов – до 3 шт.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62BB" w:rsidRPr="00502BD9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02B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.4. Этапы проведения конкурса и сроки:</w:t>
      </w:r>
    </w:p>
    <w:p w:rsidR="00FE62BB" w:rsidRPr="00502BD9" w:rsidRDefault="00FE62BB" w:rsidP="00FE6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Первый этап Конкурса</w:t>
      </w: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отборочный:</w:t>
      </w:r>
    </w:p>
    <w:p w:rsidR="00FE62BB" w:rsidRPr="00502BD9" w:rsidRDefault="00FE62BB" w:rsidP="00FE62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502BD9"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30 апреля</w:t>
      </w: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</w:t>
      </w:r>
      <w:r w:rsidR="00502BD9"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– прием заявок (см</w:t>
      </w:r>
      <w:r w:rsidRPr="00502BD9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. </w:t>
      </w: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№1) в электронном виде по адресу: </w:t>
      </w:r>
      <w:hyperlink r:id="rId12" w:history="1">
        <w:r w:rsidR="00502BD9" w:rsidRPr="00502BD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artmnt</w:t>
        </w:r>
        <w:r w:rsidR="00502BD9" w:rsidRPr="00502BD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@</w:t>
        </w:r>
        <w:r w:rsidR="00502BD9" w:rsidRPr="00502BD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list</w:t>
        </w:r>
        <w:r w:rsidR="00502BD9" w:rsidRPr="00502BD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r w:rsidR="00502BD9" w:rsidRPr="00502BD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ru</w:t>
        </w:r>
      </w:hyperlink>
      <w:r w:rsidR="00502BD9"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</w:t>
      </w: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E62BB" w:rsidRPr="00502BD9" w:rsidRDefault="00FE62BB" w:rsidP="00FE62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502BD9"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31 мая</w:t>
      </w: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</w:t>
      </w:r>
      <w:r w:rsidR="00502BD9"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- представление готовых работ в электронном виде по адресу: </w:t>
      </w:r>
      <w:hyperlink r:id="rId13" w:history="1">
        <w:r w:rsidR="00502BD9" w:rsidRPr="00502BD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artmnt</w:t>
        </w:r>
        <w:r w:rsidR="00502BD9" w:rsidRPr="00502BD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@</w:t>
        </w:r>
        <w:r w:rsidR="00502BD9" w:rsidRPr="00502BD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list</w:t>
        </w:r>
        <w:r w:rsidR="00502BD9" w:rsidRPr="00502BD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r w:rsidR="00502BD9" w:rsidRPr="00502BD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ru</w:t>
        </w:r>
      </w:hyperlink>
      <w:r w:rsidR="00502BD9"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</w:t>
      </w:r>
    </w:p>
    <w:p w:rsidR="00FE62BB" w:rsidRPr="00502BD9" w:rsidRDefault="00FE62BB" w:rsidP="00FE62B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подробная пояснительная записка (информация об авторе/авторах)</w:t>
      </w:r>
    </w:p>
    <w:p w:rsidR="00FE62BB" w:rsidRPr="00502BD9" w:rsidRDefault="00FE62BB" w:rsidP="00FE62B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- графические материалы</w:t>
      </w:r>
    </w:p>
    <w:p w:rsidR="00FE62BB" w:rsidRPr="00502BD9" w:rsidRDefault="00FE62BB" w:rsidP="00FE62BB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фото макета с разных ракурсов (оцифрованная съемка с разрешением не менее 300 PDI) – не более 4 штук;</w:t>
      </w:r>
    </w:p>
    <w:p w:rsidR="00FE62BB" w:rsidRPr="00502BD9" w:rsidRDefault="00FE62BB" w:rsidP="00FE62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30 </w:t>
      </w:r>
      <w:r w:rsidR="00502BD9"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июня</w:t>
      </w: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предварительный отбор работ</w:t>
      </w:r>
      <w:r w:rsidR="00502BD9"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формирования выставки</w:t>
      </w: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FE62BB" w:rsidRPr="00502BD9" w:rsidRDefault="00FE62BB" w:rsidP="00FE6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Второй этап</w:t>
      </w: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502B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Конкурса</w:t>
      </w: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 просмотр работ конкурсной комиссией:</w:t>
      </w:r>
    </w:p>
    <w:p w:rsidR="00FE62BB" w:rsidRPr="00502BD9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проведения предварительного отбора назначается дата и место конкурсной комиссии, которая осматривает лучшие работы участников (определяет необходимость личной защиты авторами работы), подводит итоги и определяет победителя.</w:t>
      </w:r>
    </w:p>
    <w:p w:rsidR="00FE62BB" w:rsidRPr="00502BD9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Просмотр работ конкурсной комиссией состоит из числа организаторов Конкурса (см. пункт 3.1.). </w:t>
      </w:r>
    </w:p>
    <w:p w:rsidR="00FE62BB" w:rsidRPr="00502BD9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62BB" w:rsidRPr="00F24A7C" w:rsidRDefault="00FE62BB" w:rsidP="00FE6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02B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</w:t>
      </w: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КОНКУРСНАЯ КОМИССИЯ</w:t>
      </w:r>
    </w:p>
    <w:p w:rsidR="00FE62BB" w:rsidRPr="00F24A7C" w:rsidRDefault="00FE62BB" w:rsidP="00FE62BB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Для проведения Конкурса созда</w:t>
      </w:r>
      <w:r w:rsidR="00B67188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тся конкурсная комиссия</w:t>
      </w:r>
      <w:r w:rsidR="00B671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(приложение 2)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FE62BB" w:rsidRPr="00F24A7C" w:rsidRDefault="00FE62BB" w:rsidP="00FE62BB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На втором этапе конкурсная комиссия определяет лауреатов и дипломантов Конкурса, согласно критериям, указанным  настоящим положением Конкурса.</w:t>
      </w:r>
    </w:p>
    <w:p w:rsidR="00FE62BB" w:rsidRPr="00F24A7C" w:rsidRDefault="00FE62BB" w:rsidP="00FE62BB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5.3.  Критериями отбора для конкурсной комиссии при оценке творческих работ участников Конкурса являются:    </w:t>
      </w:r>
    </w:p>
    <w:p w:rsidR="00FE62BB" w:rsidRPr="00F24A7C" w:rsidRDefault="00FE62BB" w:rsidP="00FE62BB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соответствие работы заявленной теме и полнота ее отражения;</w:t>
      </w:r>
    </w:p>
    <w:p w:rsidR="00FE62BB" w:rsidRPr="00F24A7C" w:rsidRDefault="00FE62BB" w:rsidP="00FE62BB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оригинальность идеи  и комментария к ней; </w:t>
      </w:r>
    </w:p>
    <w:p w:rsidR="00FE62BB" w:rsidRPr="00F24A7C" w:rsidRDefault="00FE62BB" w:rsidP="00FE62BB">
      <w:pPr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профессионализм, способность творческого осмысления задач и целей;</w:t>
      </w:r>
    </w:p>
    <w:p w:rsidR="00FE62BB" w:rsidRPr="00F24A7C" w:rsidRDefault="00FE62BB" w:rsidP="00FE62BB">
      <w:pPr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оптимальность архитектурно-градостроительного решения;</w:t>
      </w:r>
    </w:p>
    <w:p w:rsidR="00FE62BB" w:rsidRPr="00F24A7C" w:rsidRDefault="00FE62BB" w:rsidP="00FE62BB">
      <w:pPr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композиционное и художественное единство, целостность образа и общего решения;</w:t>
      </w:r>
    </w:p>
    <w:p w:rsidR="00FE62BB" w:rsidRPr="00F24A7C" w:rsidRDefault="00FE62BB" w:rsidP="00FE62BB">
      <w:pPr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новаторство и нестандартность художественно-проектных решений, поиск новых форм;</w:t>
      </w:r>
    </w:p>
    <w:p w:rsidR="00FE62BB" w:rsidRPr="00F24A7C" w:rsidRDefault="00FE62BB" w:rsidP="00FE62BB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качество исполнения работы. </w:t>
      </w:r>
    </w:p>
    <w:p w:rsidR="00FE62BB" w:rsidRPr="00F24A7C" w:rsidRDefault="00FE62BB" w:rsidP="00FE62B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 Решение конкурсной комиссии принимается простым большинством голосов, оформляется протоколом, окончательно и пересмотру не подлежит. </w:t>
      </w:r>
    </w:p>
    <w:p w:rsidR="00502BD9" w:rsidRDefault="00FE62BB" w:rsidP="00FE62B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5.5. В течение </w:t>
      </w:r>
      <w:r w:rsid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 дней 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итоги конкурса публикуются в СМИ и на </w:t>
      </w:r>
      <w:r w:rsid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официальном </w:t>
      </w:r>
      <w:r w:rsidRPr="00F24A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сайт</w:t>
      </w:r>
      <w:r w:rsidR="00502B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Pr="00F24A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02B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города Нижний Тагил</w:t>
      </w:r>
      <w:r w:rsidR="00502BD9" w:rsidRPr="00502B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02B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www.ntagil.org, официальном сайте организатора МБУК «Нижнетагильский музей изобразительных искусств» </w:t>
      </w:r>
      <w:r w:rsidR="00502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www</w:t>
      </w:r>
      <w:r w:rsidR="00502B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502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artmnt</w:t>
      </w:r>
      <w:r w:rsidR="00502BD9" w:rsidRPr="00502B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="00502B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ru</w:t>
      </w:r>
      <w:r w:rsidR="00502BD9" w:rsidRPr="00502B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E62BB" w:rsidRPr="00F24A7C" w:rsidRDefault="00502BD9" w:rsidP="00FE62BB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5.6. Воплощение </w:t>
      </w:r>
      <w:r w:rsidR="004A69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замысла </w:t>
      </w:r>
      <w:r w:rsidR="00897F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начинается после выделения бюджетных средств и подписания авторского договора.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ПОРЯДОК НАГРАЖДЕНИЯ</w:t>
      </w:r>
    </w:p>
    <w:p w:rsidR="00FE62BB" w:rsidRPr="00F24A7C" w:rsidRDefault="00FE62BB" w:rsidP="00FE62B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втором этапе конкурса конкурсная комиссия подводит итоги и определяет Лауреата и Дипломантов конкурса.         </w:t>
      </w:r>
    </w:p>
    <w:p w:rsidR="00FE62BB" w:rsidRPr="00F24A7C" w:rsidRDefault="00FE62BB" w:rsidP="00FE62BB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6.1. По итогам конкурса устанавливается </w:t>
      </w:r>
      <w:r w:rsidRPr="002144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одно призовое место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E62BB" w:rsidRPr="00F24A7C" w:rsidRDefault="00FE62BB" w:rsidP="00A31E58">
      <w:pPr>
        <w:numPr>
          <w:ilvl w:val="0"/>
          <w:numId w:val="5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Лауреат награждается дипломом Лауреата</w:t>
      </w:r>
      <w:r w:rsid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502BD9" w:rsidRPr="002144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Автор, ставший Лауреатом конкурса, получает премию в размере </w:t>
      </w:r>
      <w:r w:rsidR="00B559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502BD9" w:rsidRPr="002144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0 000 </w:t>
      </w:r>
      <w:r w:rsidR="00B559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(тридцати тысяч) рублей и</w:t>
      </w:r>
      <w:r w:rsidR="00502BD9" w:rsidRPr="002144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имеет право на воплощение своего замысла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E62BB" w:rsidRPr="00F24A7C" w:rsidRDefault="00FE62BB" w:rsidP="00A31E58">
      <w:pPr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Лучшим работам конкурса по решению жюри присуждаются дипломы конкурса </w:t>
      </w:r>
      <w:r w:rsidRPr="00F24A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F24A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F24A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III</w:t>
      </w: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степени и призы;</w:t>
      </w:r>
    </w:p>
    <w:p w:rsidR="00FE62BB" w:rsidRPr="00F24A7C" w:rsidRDefault="00FE62BB" w:rsidP="00A31E58">
      <w:pPr>
        <w:numPr>
          <w:ilvl w:val="0"/>
          <w:numId w:val="5"/>
        </w:numPr>
        <w:tabs>
          <w:tab w:val="clear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Лучшие дизайн-концепции будут отмечены дипломами от организаторов.  </w:t>
      </w:r>
    </w:p>
    <w:p w:rsidR="00FE62BB" w:rsidRPr="00F24A7C" w:rsidRDefault="00FE62BB" w:rsidP="00FE62BB">
      <w:pPr>
        <w:numPr>
          <w:ilvl w:val="1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участники конкурса награждаются дипломами участников.</w:t>
      </w:r>
    </w:p>
    <w:p w:rsidR="00FE62BB" w:rsidRPr="001C3F11" w:rsidRDefault="00FE62BB" w:rsidP="00FE62BB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3F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Контактная информация:</w:t>
      </w:r>
    </w:p>
    <w:p w:rsidR="001C3F11" w:rsidRDefault="00502BD9" w:rsidP="001C3F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МБУК «Нижнетагильский музей изобразительных искусств», Нижний Тагил, </w:t>
      </w:r>
      <w:r w:rsidR="001C3F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ул. Уральская, 7</w:t>
      </w:r>
      <w:r w:rsidR="001C3F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</w:p>
    <w:p w:rsidR="001C3F11" w:rsidRDefault="001C3F11" w:rsidP="001C3F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М.В. Агеева, тел. раб. (3435) 25-28-01, </w:t>
      </w:r>
    </w:p>
    <w:p w:rsidR="001C3F11" w:rsidRDefault="001C3F11" w:rsidP="001C3F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зам. директора по науке Е.В. Ильина, тел. раб. (3435) 25-24-29 </w:t>
      </w:r>
    </w:p>
    <w:p w:rsidR="00502BD9" w:rsidRDefault="001C3F11" w:rsidP="009F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зав. сектором городской скульптуры А.Л. Шемякина, тел. раб. (3435) 23-00-45</w:t>
      </w:r>
      <w:r w:rsidR="009F684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02BD9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№ 1 </w:t>
      </w: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62BB" w:rsidRPr="00F24A7C" w:rsidRDefault="00FE62BB" w:rsidP="00FE62BB">
      <w:pPr>
        <w:tabs>
          <w:tab w:val="left" w:pos="1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ЗАЯВКА</w:t>
      </w:r>
    </w:p>
    <w:p w:rsidR="00FE62BB" w:rsidRPr="00F24A7C" w:rsidRDefault="00FE62BB" w:rsidP="00FE6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24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открытом </w:t>
      </w:r>
      <w:r w:rsidRPr="00F24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городском конкурсе на эскизную модель </w:t>
      </w:r>
    </w:p>
    <w:p w:rsidR="00FE62BB" w:rsidRDefault="00FE62BB" w:rsidP="00FE62BB">
      <w:pPr>
        <w:tabs>
          <w:tab w:val="left" w:pos="1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скульптурной</w:t>
      </w:r>
      <w:r w:rsidRPr="00F24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композиции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въездного знака в город Нижний Тагил Свердловской области</w:t>
      </w:r>
    </w:p>
    <w:p w:rsidR="00FE62BB" w:rsidRPr="00F24A7C" w:rsidRDefault="00FE62BB" w:rsidP="00FE62BB">
      <w:pPr>
        <w:tabs>
          <w:tab w:val="left" w:pos="1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ФИО участника/ов _________________________________________________________</w:t>
      </w: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Название работы__________________________________________________________</w:t>
      </w: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Техника исполнения_______________________________________________________</w:t>
      </w: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учебы/работы (подробный адрес) _____________________________________</w:t>
      </w: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Контактный телефон ______________________________________________________</w:t>
      </w: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проекта (в случае групповой работы) ____________________________</w:t>
      </w: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</w:t>
      </w:r>
    </w:p>
    <w:p w:rsidR="00B67188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4A7C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подачи заявки _______________________________________________________</w:t>
      </w:r>
    </w:p>
    <w:p w:rsidR="00B67188" w:rsidRDefault="00B67188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B67188" w:rsidRPr="003D72A6" w:rsidRDefault="00B67188" w:rsidP="00B67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B67188" w:rsidRPr="003D72A6" w:rsidRDefault="00B67188" w:rsidP="00B67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>к Положению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7188" w:rsidRPr="003D72A6" w:rsidRDefault="00B67188" w:rsidP="00B67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Конкурсной комиссии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Конкурсной комиссии: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>Носов С.К.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Глава города Нижний Тагил 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Конкурсной комиссии: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>Суров В.Г.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заместитель Главы Администрации города по социальной политике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Организационного комитета: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>Юрчишина С.В</w:t>
      </w:r>
      <w:r>
        <w:rPr>
          <w:rFonts w:ascii="Times New Roman" w:hAnsi="Times New Roman" w:cs="Times New Roman"/>
          <w:color w:val="000000"/>
          <w:sz w:val="24"/>
          <w:szCs w:val="24"/>
        </w:rPr>
        <w:t>. – начальник управления культуры Администрации города Нижний Тагил;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>Никкель К.Я.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 управления архитектуры и градостроительства Администрации города нижний Тагил;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>Двойников</w:t>
      </w:r>
      <w:r w:rsidR="00805E2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главный специалист управления культуры Администрации города Нижний Тагил;</w:t>
      </w:r>
    </w:p>
    <w:p w:rsidR="00897FFD" w:rsidRDefault="00897FFD" w:rsidP="00897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037">
        <w:rPr>
          <w:rFonts w:ascii="Times New Roman" w:hAnsi="Times New Roman" w:cs="Times New Roman"/>
          <w:b/>
          <w:color w:val="000000"/>
          <w:sz w:val="24"/>
          <w:szCs w:val="24"/>
        </w:rPr>
        <w:t>Южакова А.Л.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председатель Нижнетагильского отделения Союза художников России.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>Агеева М.В.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директор МБУК «Нижнетагильский музей изобразительных искусств», искусствовед;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>Ильина Е.В.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зам. директора по науке МБУК «Нижнетагильский музей изобразительных искусств», искусствовед;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>Смирных Л.Л.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зам. директора по хранению МБУК «Нижнетагильский музей изобразительных искусств», искусствовед;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>Бекетов В.В.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реставратор монументальной скульптуры МБУК «Нижнетагильский музей изобразительных искусств», искусствовед;</w:t>
      </w:r>
    </w:p>
    <w:p w:rsidR="00B67188" w:rsidRDefault="00B67188" w:rsidP="00B6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2A6">
        <w:rPr>
          <w:rFonts w:ascii="Times New Roman" w:hAnsi="Times New Roman" w:cs="Times New Roman"/>
          <w:b/>
          <w:color w:val="000000"/>
          <w:sz w:val="24"/>
          <w:szCs w:val="24"/>
        </w:rPr>
        <w:t>Шемякина А.Л</w:t>
      </w:r>
      <w:r>
        <w:rPr>
          <w:rFonts w:ascii="Times New Roman" w:hAnsi="Times New Roman" w:cs="Times New Roman"/>
          <w:color w:val="000000"/>
          <w:sz w:val="24"/>
          <w:szCs w:val="24"/>
        </w:rPr>
        <w:t>. – зав сектором городской скульптуры МБУК «Нижнетагильский музей изобразительных искусств», искусствовед.</w:t>
      </w:r>
    </w:p>
    <w:p w:rsidR="00B67188" w:rsidRDefault="00B67188" w:rsidP="00B67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2BB" w:rsidRPr="00F24A7C" w:rsidRDefault="00FE62BB" w:rsidP="00FE62BB">
      <w:pPr>
        <w:tabs>
          <w:tab w:val="left" w:pos="126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E62BB" w:rsidRPr="00F24A7C" w:rsidSect="00B67188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126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multilevel"/>
    <w:tmpl w:val="00000003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B"/>
    <w:rsid w:val="00086D8D"/>
    <w:rsid w:val="001C3F11"/>
    <w:rsid w:val="002144AD"/>
    <w:rsid w:val="002C3487"/>
    <w:rsid w:val="003D3326"/>
    <w:rsid w:val="003E3F57"/>
    <w:rsid w:val="004567AB"/>
    <w:rsid w:val="004A69D4"/>
    <w:rsid w:val="004C18E7"/>
    <w:rsid w:val="00502BD9"/>
    <w:rsid w:val="005B3DEC"/>
    <w:rsid w:val="005B62C7"/>
    <w:rsid w:val="006D4814"/>
    <w:rsid w:val="007223DD"/>
    <w:rsid w:val="00783900"/>
    <w:rsid w:val="007A2DB8"/>
    <w:rsid w:val="00805E2E"/>
    <w:rsid w:val="00897FFD"/>
    <w:rsid w:val="00920720"/>
    <w:rsid w:val="009279C2"/>
    <w:rsid w:val="009F684D"/>
    <w:rsid w:val="00A16560"/>
    <w:rsid w:val="00A31E58"/>
    <w:rsid w:val="00A80380"/>
    <w:rsid w:val="00AF0128"/>
    <w:rsid w:val="00B5598F"/>
    <w:rsid w:val="00B67188"/>
    <w:rsid w:val="00CD2C71"/>
    <w:rsid w:val="00D94E07"/>
    <w:rsid w:val="00DD6CEB"/>
    <w:rsid w:val="00E01602"/>
    <w:rsid w:val="00E26835"/>
    <w:rsid w:val="00E27B83"/>
    <w:rsid w:val="00ED1474"/>
    <w:rsid w:val="00F4376F"/>
    <w:rsid w:val="00F67190"/>
    <w:rsid w:val="00FE62BB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62B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4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62B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4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tmnt@list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tmnt@li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rtmnt@list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tmnt@list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67C4D-BC01-407B-A868-8D91B8001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F6619-066B-416C-85B3-DA1404B1E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E4661-CB41-497B-A97B-2A46C493F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Кислицына И.С.</cp:lastModifiedBy>
  <cp:revision>3</cp:revision>
  <cp:lastPrinted>2018-03-20T12:04:00Z</cp:lastPrinted>
  <dcterms:created xsi:type="dcterms:W3CDTF">2018-04-13T05:00:00Z</dcterms:created>
  <dcterms:modified xsi:type="dcterms:W3CDTF">2018-04-13T05:00:00Z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